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A46BB3" w:rsidTr="00A46BB3">
        <w:tc>
          <w:tcPr>
            <w:tcW w:w="817" w:type="dxa"/>
          </w:tcPr>
          <w:p w:rsidR="00A46BB3" w:rsidRDefault="00A46BB3" w:rsidP="00A46BB3">
            <w:r>
              <w:t>Case</w:t>
            </w:r>
          </w:p>
        </w:tc>
        <w:tc>
          <w:tcPr>
            <w:tcW w:w="4860" w:type="dxa"/>
          </w:tcPr>
          <w:p w:rsidR="00A46BB3" w:rsidRDefault="00A46BB3" w:rsidP="00A46BB3">
            <w:r>
              <w:t>Contenu : descriptions, actions</w:t>
            </w:r>
          </w:p>
        </w:tc>
        <w:tc>
          <w:tcPr>
            <w:tcW w:w="2839" w:type="dxa"/>
          </w:tcPr>
          <w:p w:rsidR="00A46BB3" w:rsidRDefault="00A46BB3" w:rsidP="00A46BB3">
            <w:r>
              <w:t>Dialogue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1</w:t>
            </w:r>
          </w:p>
        </w:tc>
        <w:tc>
          <w:tcPr>
            <w:tcW w:w="4860" w:type="dxa"/>
          </w:tcPr>
          <w:p w:rsidR="00A46BB3" w:rsidRDefault="00A46BB3" w:rsidP="00A46BB3">
            <w:r>
              <w:t>La maman de Katy l’inscrit au cours gym</w:t>
            </w:r>
          </w:p>
        </w:tc>
        <w:tc>
          <w:tcPr>
            <w:tcW w:w="2839" w:type="dxa"/>
          </w:tcPr>
          <w:p w:rsidR="00A46BB3" w:rsidRDefault="00A46BB3" w:rsidP="00A46BB3">
            <w:r>
              <w:t>Ma chérie, je t’ai inscrit au cours de gym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2</w:t>
            </w:r>
          </w:p>
        </w:tc>
        <w:tc>
          <w:tcPr>
            <w:tcW w:w="4860" w:type="dxa"/>
          </w:tcPr>
          <w:p w:rsidR="00A46BB3" w:rsidRDefault="00A46BB3" w:rsidP="00A46BB3">
            <w:r>
              <w:t>A son premier cours de gym, Katy se trouve dans un coin toute seule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Pfff</w:t>
            </w:r>
            <w:proofErr w:type="spellEnd"/>
            <w:r>
              <w:t>, je m’ennuie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3</w:t>
            </w:r>
          </w:p>
        </w:tc>
        <w:tc>
          <w:tcPr>
            <w:tcW w:w="4860" w:type="dxa"/>
          </w:tcPr>
          <w:p w:rsidR="00A46BB3" w:rsidRDefault="00A46BB3" w:rsidP="00A46BB3">
            <w:r>
              <w:t>Quelques semaines plus tard, on observe Katy qui s’amuse comme une petite folle à son cours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Wouawh</w:t>
            </w:r>
            <w:proofErr w:type="spellEnd"/>
            <w:r>
              <w:t xml:space="preserve"> ! J’adore la gym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4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3 filles arrivent au cours et commencent à semer la pagaille et embêter Katy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-Katy, bouge-toi de là ! On était là avant toi ! </w:t>
            </w:r>
          </w:p>
          <w:p w:rsidR="00A46BB3" w:rsidRDefault="00A46BB3" w:rsidP="00A46BB3">
            <w:r>
              <w:t xml:space="preserve">- Arrête de faire la maline ! </w:t>
            </w:r>
          </w:p>
          <w:p w:rsidR="00A46BB3" w:rsidRDefault="00A46BB3" w:rsidP="00A46BB3">
            <w:r>
              <w:t xml:space="preserve">-T’es vraiment trop nulle.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5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Katy ne perd pas courage et s’entraine comme une folle.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Je dois y arriver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6</w:t>
            </w:r>
          </w:p>
        </w:tc>
        <w:tc>
          <w:tcPr>
            <w:tcW w:w="4860" w:type="dxa"/>
          </w:tcPr>
          <w:p w:rsidR="00A46BB3" w:rsidRDefault="00A46BB3" w:rsidP="00A46BB3">
            <w:r>
              <w:t>Quelques mois plus tard, Katy participe à son 1</w:t>
            </w:r>
            <w:r w:rsidRPr="00A46BB3">
              <w:rPr>
                <w:vertAlign w:val="superscript"/>
              </w:rPr>
              <w:t>er</w:t>
            </w:r>
            <w:r>
              <w:t xml:space="preserve"> gala de gym. Elle est stressée.</w:t>
            </w:r>
          </w:p>
        </w:tc>
        <w:tc>
          <w:tcPr>
            <w:tcW w:w="2839" w:type="dxa"/>
          </w:tcPr>
          <w:p w:rsidR="00A46BB3" w:rsidRDefault="00A46BB3" w:rsidP="00A46BB3">
            <w:r>
              <w:t>La prof à ses élèves : Les filles, le gala commence dans 5 minutes !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7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Katy réussi son gala et les 3 filles se cassent la figure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Katy est heureuse ! </w:t>
            </w:r>
          </w:p>
          <w:p w:rsidR="00A46BB3" w:rsidRDefault="00A46BB3" w:rsidP="00A46BB3">
            <w:r>
              <w:t xml:space="preserve">Sa maman : Bravo ma chérie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8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/>
        </w:tc>
      </w:tr>
    </w:tbl>
    <w:p w:rsidR="00A46BB3" w:rsidRDefault="00A46BB3" w:rsidP="00A46BB3">
      <w:pPr>
        <w:jc w:val="center"/>
        <w:rPr>
          <w:b/>
        </w:rPr>
      </w:pPr>
    </w:p>
    <w:p w:rsidR="00A46BB3" w:rsidRPr="00A46BB3" w:rsidRDefault="00A46BB3" w:rsidP="00A46BB3">
      <w:pPr>
        <w:jc w:val="center"/>
        <w:rPr>
          <w:b/>
        </w:rPr>
      </w:pPr>
      <w:r w:rsidRPr="00A46BB3">
        <w:rPr>
          <w:b/>
        </w:rPr>
        <w:t>Katy Gym</w:t>
      </w:r>
    </w:p>
    <w:p w:rsidR="00A46BB3" w:rsidRDefault="00A46BB3" w:rsidP="00A46BB3">
      <w:pPr>
        <w:jc w:val="center"/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page" w:horzAnchor="page" w:tblpX="1909" w:tblpY="234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A46BB3" w:rsidTr="00A46BB3">
        <w:tc>
          <w:tcPr>
            <w:tcW w:w="817" w:type="dxa"/>
          </w:tcPr>
          <w:p w:rsidR="00A46BB3" w:rsidRDefault="00A46BB3" w:rsidP="00A46BB3">
            <w:r>
              <w:lastRenderedPageBreak/>
              <w:t>Case</w:t>
            </w:r>
          </w:p>
        </w:tc>
        <w:tc>
          <w:tcPr>
            <w:tcW w:w="4860" w:type="dxa"/>
          </w:tcPr>
          <w:p w:rsidR="00A46BB3" w:rsidRDefault="00A46BB3" w:rsidP="00A46BB3">
            <w:r>
              <w:t>Contenu : descriptions, actions</w:t>
            </w:r>
          </w:p>
        </w:tc>
        <w:tc>
          <w:tcPr>
            <w:tcW w:w="2839" w:type="dxa"/>
          </w:tcPr>
          <w:p w:rsidR="00A46BB3" w:rsidRDefault="00A46BB3" w:rsidP="00A46BB3">
            <w:r>
              <w:t>Dialogue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1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Tim est en train de manger avec ses parents et il casse un verre. Son père en a marre et se fâche.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- Va dans ta chambre, tu es puni jusqu’au souper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2</w:t>
            </w:r>
          </w:p>
        </w:tc>
        <w:tc>
          <w:tcPr>
            <w:tcW w:w="4860" w:type="dxa"/>
          </w:tcPr>
          <w:p w:rsidR="00A46BB3" w:rsidRDefault="00A46BB3" w:rsidP="00A46BB3">
            <w:r>
              <w:t>Tim monte dans sa chambre et commence à pleurer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- Pourquoi toujours moi ! </w:t>
            </w:r>
            <w:proofErr w:type="gramStart"/>
            <w:r>
              <w:t>C’est</w:t>
            </w:r>
            <w:proofErr w:type="gramEnd"/>
            <w:r>
              <w:t xml:space="preserve"> pas ma faute si je suis maladroit.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3</w:t>
            </w:r>
          </w:p>
        </w:tc>
        <w:tc>
          <w:tcPr>
            <w:tcW w:w="4860" w:type="dxa"/>
          </w:tcPr>
          <w:p w:rsidR="00A46BB3" w:rsidRDefault="00A46BB3" w:rsidP="00A46BB3">
            <w:r>
              <w:t>Vers minuit, il se réveille à cause d’un bruit bizarre</w:t>
            </w:r>
          </w:p>
        </w:tc>
        <w:tc>
          <w:tcPr>
            <w:tcW w:w="2839" w:type="dxa"/>
          </w:tcPr>
          <w:p w:rsidR="00A46BB3" w:rsidRDefault="00A46BB3" w:rsidP="00A46BB3">
            <w:r>
              <w:t>-</w:t>
            </w:r>
            <w:proofErr w:type="spellStart"/>
            <w:r>
              <w:t>Qu’est-ce</w:t>
            </w:r>
            <w:proofErr w:type="spellEnd"/>
            <w:r>
              <w:t xml:space="preserve"> que c’est que ça ?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4</w:t>
            </w:r>
          </w:p>
        </w:tc>
        <w:tc>
          <w:tcPr>
            <w:tcW w:w="4860" w:type="dxa"/>
          </w:tcPr>
          <w:p w:rsidR="00A46BB3" w:rsidRDefault="00A46BB3" w:rsidP="00A46BB3">
            <w:r>
              <w:t>Il descend et aperçoit le signal de la TV brouillée et la porte fracassée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- Qu’est ce qui s’est passé ici ?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5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Il sort de la maison, saute au dessus de la barrière, s’écorche et atterrit dans le parc.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Aïe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6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Il observe et tourne en rond… </w:t>
            </w:r>
          </w:p>
        </w:tc>
        <w:tc>
          <w:tcPr>
            <w:tcW w:w="2839" w:type="dxa"/>
          </w:tcPr>
          <w:p w:rsidR="00A46BB3" w:rsidRDefault="00A46BB3" w:rsidP="00A46BB3"/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7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>
            <w:r>
              <w:t xml:space="preserve">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8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/>
        </w:tc>
      </w:tr>
    </w:tbl>
    <w:p w:rsidR="00A46BB3" w:rsidRDefault="00A46BB3" w:rsidP="00A46BB3">
      <w:pPr>
        <w:jc w:val="center"/>
        <w:rPr>
          <w:b/>
        </w:rPr>
      </w:pPr>
      <w:r>
        <w:rPr>
          <w:b/>
        </w:rPr>
        <w:t>L’attaque Zombie</w:t>
      </w:r>
    </w:p>
    <w:p w:rsidR="00A46BB3" w:rsidRDefault="00A46BB3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A46BB3" w:rsidTr="00A46BB3">
        <w:tc>
          <w:tcPr>
            <w:tcW w:w="817" w:type="dxa"/>
          </w:tcPr>
          <w:p w:rsidR="00A46BB3" w:rsidRDefault="00A46BB3" w:rsidP="00A46BB3">
            <w:r>
              <w:t>Case</w:t>
            </w:r>
          </w:p>
        </w:tc>
        <w:tc>
          <w:tcPr>
            <w:tcW w:w="4860" w:type="dxa"/>
          </w:tcPr>
          <w:p w:rsidR="00A46BB3" w:rsidRDefault="00A46BB3" w:rsidP="00A46BB3">
            <w:r>
              <w:t>Contenu : descriptions, actions</w:t>
            </w:r>
          </w:p>
        </w:tc>
        <w:tc>
          <w:tcPr>
            <w:tcW w:w="2839" w:type="dxa"/>
          </w:tcPr>
          <w:p w:rsidR="00A46BB3" w:rsidRDefault="00A46BB3" w:rsidP="00A46BB3">
            <w:r>
              <w:t>Dialogue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1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Après une longue journée de travail, </w:t>
            </w:r>
            <w:proofErr w:type="spellStart"/>
            <w:r>
              <w:t>Kaï</w:t>
            </w:r>
            <w:proofErr w:type="spellEnd"/>
            <w:r>
              <w:t xml:space="preserve"> rentre chez lui et ouvre la porte du frigo. 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Mmmh</w:t>
            </w:r>
            <w:proofErr w:type="spellEnd"/>
            <w:r>
              <w:t xml:space="preserve">, j’ai une petite faim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2</w:t>
            </w:r>
          </w:p>
        </w:tc>
        <w:tc>
          <w:tcPr>
            <w:tcW w:w="4860" w:type="dxa"/>
          </w:tcPr>
          <w:p w:rsidR="00A46BB3" w:rsidRDefault="00A46BB3" w:rsidP="00A46BB3">
            <w:r>
              <w:t>Il se met devant son P.C. en buvant une boisson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Je vais jouer à un jeu, ça va me détendre.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3</w:t>
            </w:r>
          </w:p>
        </w:tc>
        <w:tc>
          <w:tcPr>
            <w:tcW w:w="4860" w:type="dxa"/>
          </w:tcPr>
          <w:p w:rsidR="00A46BB3" w:rsidRDefault="00A46BB3" w:rsidP="00A46BB3">
            <w:r>
              <w:t>Il renverse sa boisson sur le clavier de son ordinateur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Zuuuuut</w:t>
            </w:r>
            <w:proofErr w:type="spellEnd"/>
            <w:r>
              <w:t xml:space="preserve">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4</w:t>
            </w:r>
          </w:p>
        </w:tc>
        <w:tc>
          <w:tcPr>
            <w:tcW w:w="4860" w:type="dxa"/>
          </w:tcPr>
          <w:p w:rsidR="00A46BB3" w:rsidRDefault="00A46BB3" w:rsidP="00A46BB3">
            <w:r>
              <w:t>Un court-circuit se produit et se fait télé-transporter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POUF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5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Il arrive dans la dimension Y. 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Mais où suis-je ?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6</w:t>
            </w:r>
          </w:p>
        </w:tc>
        <w:tc>
          <w:tcPr>
            <w:tcW w:w="4860" w:type="dxa"/>
          </w:tcPr>
          <w:p w:rsidR="00A46BB3" w:rsidRDefault="00A46BB3" w:rsidP="00A46BB3">
            <w:r>
              <w:t>Il marche et observe les lieux qui ressemblent à ….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Waouwh</w:t>
            </w:r>
            <w:proofErr w:type="spellEnd"/>
            <w:r>
              <w:t xml:space="preserve">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7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Il se retrouve devant une arène qui semble animée. Il est curieux. </w:t>
            </w:r>
          </w:p>
        </w:tc>
        <w:tc>
          <w:tcPr>
            <w:tcW w:w="2839" w:type="dxa"/>
          </w:tcPr>
          <w:p w:rsidR="00A46BB3" w:rsidRDefault="00A46BB3" w:rsidP="00A46BB3">
            <w:proofErr w:type="spellStart"/>
            <w:r>
              <w:t>Mmmh</w:t>
            </w:r>
            <w:proofErr w:type="spellEnd"/>
            <w:r>
              <w:t xml:space="preserve">, j’aimerais rentrer voir ce qu’il se passe !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8</w:t>
            </w:r>
          </w:p>
        </w:tc>
        <w:tc>
          <w:tcPr>
            <w:tcW w:w="4860" w:type="dxa"/>
          </w:tcPr>
          <w:p w:rsidR="00A46BB3" w:rsidRDefault="00A46BB3" w:rsidP="00A46BB3">
            <w:r>
              <w:t xml:space="preserve">Il aperçoit des gladiateurs ! </w:t>
            </w:r>
          </w:p>
        </w:tc>
        <w:tc>
          <w:tcPr>
            <w:tcW w:w="2839" w:type="dxa"/>
          </w:tcPr>
          <w:p w:rsidR="00A46BB3" w:rsidRDefault="00A46BB3" w:rsidP="00A46BB3">
            <w:r>
              <w:t xml:space="preserve">Mais qui sont ces gens ? </w:t>
            </w:r>
          </w:p>
        </w:tc>
      </w:tr>
      <w:tr w:rsidR="00A46BB3" w:rsidTr="00A46BB3">
        <w:tc>
          <w:tcPr>
            <w:tcW w:w="8516" w:type="dxa"/>
            <w:gridSpan w:val="3"/>
          </w:tcPr>
          <w:p w:rsidR="00A46BB3" w:rsidRPr="00A46BB3" w:rsidRDefault="00A46BB3" w:rsidP="00A46BB3">
            <w:pPr>
              <w:jc w:val="center"/>
              <w:rPr>
                <w:b/>
              </w:rPr>
            </w:pPr>
            <w:r w:rsidRPr="00A46BB3">
              <w:rPr>
                <w:b/>
              </w:rPr>
              <w:t>SUITE AU PROCHAIN EPISODE</w:t>
            </w:r>
          </w:p>
        </w:tc>
      </w:tr>
    </w:tbl>
    <w:p w:rsidR="00A46BB3" w:rsidRDefault="00A46BB3">
      <w:pPr>
        <w:rPr>
          <w:b/>
        </w:rPr>
      </w:pPr>
    </w:p>
    <w:p w:rsidR="00A46BB3" w:rsidRDefault="00A46BB3" w:rsidP="00A46BB3">
      <w:pPr>
        <w:jc w:val="center"/>
        <w:rPr>
          <w:b/>
        </w:rPr>
      </w:pPr>
      <w:r>
        <w:rPr>
          <w:b/>
        </w:rPr>
        <w:t>La dimension Y</w:t>
      </w:r>
    </w:p>
    <w:p w:rsidR="00A46BB3" w:rsidRDefault="00A46BB3" w:rsidP="00A46BB3">
      <w:pPr>
        <w:jc w:val="center"/>
        <w:rPr>
          <w:b/>
        </w:rPr>
      </w:pPr>
    </w:p>
    <w:p w:rsidR="00A46BB3" w:rsidRDefault="00A46BB3">
      <w:pPr>
        <w:rPr>
          <w:b/>
        </w:rPr>
      </w:pPr>
      <w:r>
        <w:rPr>
          <w:b/>
        </w:rPr>
        <w:br w:type="page"/>
      </w:r>
    </w:p>
    <w:p w:rsidR="00315E52" w:rsidRDefault="00315E52">
      <w:pPr>
        <w:rPr>
          <w:b/>
        </w:rPr>
      </w:pPr>
    </w:p>
    <w:p w:rsidR="00315E52" w:rsidRDefault="00315E52">
      <w:pPr>
        <w:rPr>
          <w:b/>
        </w:rPr>
      </w:pPr>
    </w:p>
    <w:p w:rsidR="00315E52" w:rsidRDefault="009C360C">
      <w:pPr>
        <w:rPr>
          <w:b/>
        </w:rPr>
      </w:pPr>
      <w:r>
        <w:rPr>
          <w:b/>
        </w:rPr>
        <w:t>Titre </w:t>
      </w:r>
      <w:proofErr w:type="gramStart"/>
      <w:r>
        <w:rPr>
          <w:b/>
        </w:rPr>
        <w:t>: ???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315E52" w:rsidTr="00315E52">
        <w:tc>
          <w:tcPr>
            <w:tcW w:w="817" w:type="dxa"/>
          </w:tcPr>
          <w:p w:rsidR="00315E52" w:rsidRDefault="00315E52" w:rsidP="00315E52">
            <w:r>
              <w:t>Case</w:t>
            </w:r>
          </w:p>
        </w:tc>
        <w:tc>
          <w:tcPr>
            <w:tcW w:w="4860" w:type="dxa"/>
          </w:tcPr>
          <w:p w:rsidR="00315E52" w:rsidRDefault="00315E52" w:rsidP="00315E52">
            <w:r>
              <w:t>Contenu : descriptions, actions</w:t>
            </w:r>
          </w:p>
        </w:tc>
        <w:tc>
          <w:tcPr>
            <w:tcW w:w="2839" w:type="dxa"/>
          </w:tcPr>
          <w:p w:rsidR="00315E52" w:rsidRDefault="00315E52" w:rsidP="00315E52">
            <w:r>
              <w:t>Dialogue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1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La petite fille joue dans sa chambre et une porte apparaît ! </w:t>
            </w:r>
            <w:r w:rsidR="00315E52">
              <w:t xml:space="preserve">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Ho ! Une porte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2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Elle atterrit dans une forêt en chiques et voit un petit lutin qui se promène.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Bonjour Monsieur le lutin ! Pouvez-vous me dire où je suis ?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3</w:t>
            </w:r>
          </w:p>
        </w:tc>
        <w:tc>
          <w:tcPr>
            <w:tcW w:w="4860" w:type="dxa"/>
          </w:tcPr>
          <w:p w:rsidR="00315E52" w:rsidRDefault="009C360C" w:rsidP="00315E52">
            <w:r>
              <w:t>Le lutin lui propose une assiette de chiques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Mange cette assiette de chiques pour obtenir la clef qui te ramènera chez toi.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4</w:t>
            </w:r>
          </w:p>
        </w:tc>
        <w:tc>
          <w:tcPr>
            <w:tcW w:w="4860" w:type="dxa"/>
          </w:tcPr>
          <w:p w:rsidR="00315E52" w:rsidRDefault="009C360C" w:rsidP="009C360C">
            <w:r>
              <w:t xml:space="preserve">Le lutin ne lui donne pas la clef. La petite fille s’en va toute triste. 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Vous êtes un menteur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5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Un peu plus loin, elle aperçoit un homme en marshmallow. Elle lui demande le chemin du retour…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Pouvez-vous me ramener chez Moi ?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6</w:t>
            </w:r>
          </w:p>
        </w:tc>
        <w:tc>
          <w:tcPr>
            <w:tcW w:w="4860" w:type="dxa"/>
          </w:tcPr>
          <w:p w:rsidR="00315E52" w:rsidRDefault="009C360C" w:rsidP="00315E52">
            <w:r>
              <w:t>L’homme lui demande de lui accorder une danse et il lui indiquera le chemin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Si tu danses avec moi, je te ramène chez toi.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7</w:t>
            </w:r>
          </w:p>
        </w:tc>
        <w:tc>
          <w:tcPr>
            <w:tcW w:w="4860" w:type="dxa"/>
          </w:tcPr>
          <w:p w:rsidR="00315E52" w:rsidRDefault="009C360C" w:rsidP="00315E52">
            <w:r>
              <w:t>Les deux personnages dansent ensemble</w:t>
            </w:r>
          </w:p>
        </w:tc>
        <w:tc>
          <w:tcPr>
            <w:tcW w:w="2839" w:type="dxa"/>
          </w:tcPr>
          <w:p w:rsidR="00315E52" w:rsidRDefault="009C360C" w:rsidP="00315E52">
            <w:r>
              <w:t>Notes de musique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8</w:t>
            </w:r>
          </w:p>
        </w:tc>
        <w:tc>
          <w:tcPr>
            <w:tcW w:w="4860" w:type="dxa"/>
          </w:tcPr>
          <w:p w:rsidR="00315E52" w:rsidRDefault="009C360C" w:rsidP="009C360C">
            <w:r>
              <w:t xml:space="preserve">La petite fille se retrouve à nouveau dans sa chambre. Elle a l’air perdue mais heureuse.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J’ai rêvé ? </w:t>
            </w:r>
          </w:p>
          <w:p w:rsidR="009C360C" w:rsidRDefault="009C360C" w:rsidP="00315E52"/>
        </w:tc>
      </w:tr>
    </w:tbl>
    <w:p w:rsidR="009C360C" w:rsidRDefault="009C360C" w:rsidP="00315E52">
      <w:pPr>
        <w:jc w:val="center"/>
        <w:rPr>
          <w:b/>
        </w:rPr>
      </w:pPr>
    </w:p>
    <w:p w:rsidR="00315E52" w:rsidRDefault="00315E52" w:rsidP="00315E52">
      <w:pPr>
        <w:jc w:val="center"/>
        <w:rPr>
          <w:b/>
        </w:rPr>
      </w:pPr>
      <w:r>
        <w:rPr>
          <w:b/>
        </w:rPr>
        <w:br w:type="page"/>
        <w:t xml:space="preserve">La véritable histoire de </w:t>
      </w:r>
      <w:proofErr w:type="gramStart"/>
      <w:r>
        <w:rPr>
          <w:b/>
        </w:rPr>
        <w:t>Noël  !</w:t>
      </w:r>
      <w:proofErr w:type="gramEnd"/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315E52" w:rsidTr="00315E52">
        <w:tc>
          <w:tcPr>
            <w:tcW w:w="817" w:type="dxa"/>
          </w:tcPr>
          <w:p w:rsidR="00315E52" w:rsidRDefault="00315E52" w:rsidP="00315E52">
            <w:r>
              <w:t>Case</w:t>
            </w:r>
          </w:p>
        </w:tc>
        <w:tc>
          <w:tcPr>
            <w:tcW w:w="4860" w:type="dxa"/>
          </w:tcPr>
          <w:p w:rsidR="00315E52" w:rsidRDefault="00315E52" w:rsidP="00315E52">
            <w:r>
              <w:t>Contenu : descriptions, actions</w:t>
            </w:r>
          </w:p>
        </w:tc>
        <w:tc>
          <w:tcPr>
            <w:tcW w:w="2839" w:type="dxa"/>
          </w:tcPr>
          <w:p w:rsidR="00315E52" w:rsidRDefault="00315E52" w:rsidP="00315E52">
            <w:r>
              <w:t>Dialogue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1</w:t>
            </w:r>
          </w:p>
        </w:tc>
        <w:tc>
          <w:tcPr>
            <w:tcW w:w="4860" w:type="dxa"/>
          </w:tcPr>
          <w:p w:rsidR="00315E52" w:rsidRDefault="00315E52" w:rsidP="00315E52">
            <w:r>
              <w:t xml:space="preserve">On voit Nicolas et Noël bébés, assis l’un à côté de l’autre.  </w:t>
            </w:r>
          </w:p>
        </w:tc>
        <w:tc>
          <w:tcPr>
            <w:tcW w:w="2839" w:type="dxa"/>
          </w:tcPr>
          <w:p w:rsidR="00315E52" w:rsidRDefault="00315E52" w:rsidP="00315E52">
            <w:proofErr w:type="spellStart"/>
            <w:r>
              <w:t>Gagaga</w:t>
            </w:r>
            <w:proofErr w:type="spellEnd"/>
          </w:p>
          <w:p w:rsidR="00315E52" w:rsidRDefault="00315E52" w:rsidP="00315E52">
            <w:proofErr w:type="spellStart"/>
            <w:r>
              <w:t>Gouzizigouzi</w:t>
            </w:r>
            <w:proofErr w:type="spellEnd"/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2</w:t>
            </w:r>
          </w:p>
        </w:tc>
        <w:tc>
          <w:tcPr>
            <w:tcW w:w="4860" w:type="dxa"/>
          </w:tcPr>
          <w:p w:rsidR="00315E52" w:rsidRDefault="00315E52" w:rsidP="00315E52">
            <w:r>
              <w:t xml:space="preserve">On les voit jouer ensemble, ils sont un peu plus grands </w:t>
            </w:r>
          </w:p>
        </w:tc>
        <w:tc>
          <w:tcPr>
            <w:tcW w:w="2839" w:type="dxa"/>
          </w:tcPr>
          <w:p w:rsidR="00315E52" w:rsidRDefault="00315E52" w:rsidP="00315E52">
            <w:r>
              <w:t xml:space="preserve">-On inventerait bien une fête ? </w:t>
            </w:r>
          </w:p>
          <w:p w:rsidR="00315E52" w:rsidRDefault="00315E52" w:rsidP="00315E52">
            <w:r>
              <w:t xml:space="preserve">-Oui, j’aimerais créer une fête avec un sapin et je viendrais amener des cadeaux en dessous ! </w:t>
            </w:r>
          </w:p>
          <w:p w:rsidR="00315E52" w:rsidRDefault="00315E52" w:rsidP="00315E52">
            <w:r>
              <w:t xml:space="preserve">-Bonne idée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3</w:t>
            </w:r>
          </w:p>
        </w:tc>
        <w:tc>
          <w:tcPr>
            <w:tcW w:w="4860" w:type="dxa"/>
          </w:tcPr>
          <w:p w:rsidR="00315E52" w:rsidRDefault="00315E52" w:rsidP="00315E52">
            <w:r>
              <w:t>On les voit fêter Noël avec d’autres amis</w:t>
            </w:r>
          </w:p>
        </w:tc>
        <w:tc>
          <w:tcPr>
            <w:tcW w:w="2839" w:type="dxa"/>
          </w:tcPr>
          <w:p w:rsidR="00315E52" w:rsidRDefault="00315E52" w:rsidP="00315E52">
            <w:r>
              <w:t xml:space="preserve">- Tenez, c’est noël ! Tous les cadeaux sont pour vous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4</w:t>
            </w:r>
          </w:p>
        </w:tc>
        <w:tc>
          <w:tcPr>
            <w:tcW w:w="4860" w:type="dxa"/>
          </w:tcPr>
          <w:p w:rsidR="00315E52" w:rsidRDefault="00315E52" w:rsidP="00315E52">
            <w:r>
              <w:t>Là, leur ami Jack arrive et chamboule tout (il casse les verres</w:t>
            </w:r>
            <w:proofErr w:type="gramStart"/>
            <w:r>
              <w:t>,…)</w:t>
            </w:r>
            <w:proofErr w:type="gramEnd"/>
            <w:r>
              <w:t xml:space="preserve">. Et puis, il s’enfuit. </w:t>
            </w:r>
          </w:p>
        </w:tc>
        <w:tc>
          <w:tcPr>
            <w:tcW w:w="2839" w:type="dxa"/>
          </w:tcPr>
          <w:p w:rsidR="00315E52" w:rsidRDefault="00315E52" w:rsidP="00315E52">
            <w:r>
              <w:t xml:space="preserve">- Que se passe-t-il Jack ? </w:t>
            </w:r>
          </w:p>
          <w:p w:rsidR="00315E52" w:rsidRDefault="00315E52" w:rsidP="00315E52">
            <w:r>
              <w:t xml:space="preserve">- Pourquoi fais-tu ça ?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5</w:t>
            </w:r>
          </w:p>
        </w:tc>
        <w:tc>
          <w:tcPr>
            <w:tcW w:w="4860" w:type="dxa"/>
          </w:tcPr>
          <w:p w:rsidR="00315E52" w:rsidRDefault="00315E52" w:rsidP="00315E52">
            <w:r>
              <w:t>Noël décide de partir à sa poursuite. Il ne veut pas qu’il gâche noël ailleurs</w:t>
            </w:r>
            <w:r w:rsidR="00C9091F">
              <w:t>…</w:t>
            </w:r>
          </w:p>
        </w:tc>
        <w:tc>
          <w:tcPr>
            <w:tcW w:w="2839" w:type="dxa"/>
          </w:tcPr>
          <w:p w:rsidR="00315E52" w:rsidRDefault="00315E52" w:rsidP="00315E52">
            <w:r>
              <w:t xml:space="preserve">- Je ne te laisserai pas gâcher Noël Jack ! Il faut que je le rattrape. Je vais prendre le traineau.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6</w:t>
            </w:r>
          </w:p>
        </w:tc>
        <w:tc>
          <w:tcPr>
            <w:tcW w:w="4860" w:type="dxa"/>
          </w:tcPr>
          <w:p w:rsidR="00315E52" w:rsidRDefault="00315E52" w:rsidP="00315E52">
            <w:r>
              <w:t>Noël essaie vainement de conduire le traineau</w:t>
            </w:r>
            <w:r w:rsidR="009C360C">
              <w:t xml:space="preserve"> mais il fonce dans tout !</w:t>
            </w:r>
          </w:p>
        </w:tc>
        <w:tc>
          <w:tcPr>
            <w:tcW w:w="2839" w:type="dxa"/>
          </w:tcPr>
          <w:p w:rsidR="00315E52" w:rsidRDefault="00315E52" w:rsidP="00315E52">
            <w:proofErr w:type="spellStart"/>
            <w:r>
              <w:t>Haaa</w:t>
            </w:r>
            <w:proofErr w:type="spellEnd"/>
            <w:r>
              <w:t xml:space="preserve">, je ne sais pas le conduire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7</w:t>
            </w:r>
          </w:p>
        </w:tc>
        <w:tc>
          <w:tcPr>
            <w:tcW w:w="4860" w:type="dxa"/>
          </w:tcPr>
          <w:p w:rsidR="00315E52" w:rsidRDefault="00315E52" w:rsidP="00315E52">
            <w:r>
              <w:t xml:space="preserve">Jack arrive par derrière et monte à côté de Noël. </w:t>
            </w:r>
          </w:p>
        </w:tc>
        <w:tc>
          <w:tcPr>
            <w:tcW w:w="2839" w:type="dxa"/>
          </w:tcPr>
          <w:p w:rsidR="00315E52" w:rsidRDefault="00315E52" w:rsidP="00315E52">
            <w:r>
              <w:t xml:space="preserve">- Lâche ça ! </w:t>
            </w:r>
          </w:p>
          <w:p w:rsidR="00315E52" w:rsidRDefault="00315E52" w:rsidP="00315E52">
            <w:r>
              <w:t xml:space="preserve">- Non, arrête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8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Jack finit par maitriser le traineau et sauve Noël.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- Merci Jack ! Tu veux être mon ami ? </w:t>
            </w:r>
          </w:p>
        </w:tc>
      </w:tr>
      <w:tr w:rsidR="009C360C" w:rsidTr="00315E52">
        <w:tc>
          <w:tcPr>
            <w:tcW w:w="817" w:type="dxa"/>
          </w:tcPr>
          <w:p w:rsidR="009C360C" w:rsidRDefault="009C360C" w:rsidP="00315E52">
            <w:r>
              <w:t>9</w:t>
            </w:r>
          </w:p>
        </w:tc>
        <w:tc>
          <w:tcPr>
            <w:tcW w:w="4860" w:type="dxa"/>
          </w:tcPr>
          <w:p w:rsidR="009C360C" w:rsidRDefault="009C360C" w:rsidP="00315E52">
            <w:r>
              <w:t>Ils reprennent la fête là où elle s’était arrêtée</w:t>
            </w:r>
          </w:p>
        </w:tc>
        <w:tc>
          <w:tcPr>
            <w:tcW w:w="2839" w:type="dxa"/>
          </w:tcPr>
          <w:p w:rsidR="009C360C" w:rsidRDefault="009C360C" w:rsidP="00315E52">
            <w:r>
              <w:t>Joyeux noël ! </w:t>
            </w:r>
            <w:r>
              <w:sym w:font="Wingdings" w:char="F04A"/>
            </w:r>
            <w:r>
              <w:t xml:space="preserve"> </w:t>
            </w:r>
          </w:p>
        </w:tc>
      </w:tr>
    </w:tbl>
    <w:p w:rsidR="00315E52" w:rsidRDefault="00315E52">
      <w:pPr>
        <w:rPr>
          <w:b/>
        </w:rPr>
      </w:pPr>
      <w:r>
        <w:rPr>
          <w:b/>
        </w:rPr>
        <w:br w:type="page"/>
      </w:r>
    </w:p>
    <w:p w:rsidR="00315E52" w:rsidRDefault="00315E52">
      <w:pPr>
        <w:rPr>
          <w:b/>
        </w:rPr>
      </w:pPr>
    </w:p>
    <w:p w:rsidR="00315E52" w:rsidRDefault="005A70EB" w:rsidP="00A46BB3">
      <w:pPr>
        <w:jc w:val="center"/>
        <w:rPr>
          <w:b/>
        </w:rPr>
      </w:pPr>
      <w:r>
        <w:rPr>
          <w:b/>
        </w:rPr>
        <w:t xml:space="preserve">Enquête rue des </w:t>
      </w:r>
      <w:proofErr w:type="spellStart"/>
      <w:r>
        <w:rPr>
          <w:b/>
        </w:rPr>
        <w:t>glaçis</w:t>
      </w:r>
      <w:proofErr w:type="spellEnd"/>
      <w:r w:rsidR="009C360C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315E52" w:rsidTr="00315E52">
        <w:tc>
          <w:tcPr>
            <w:tcW w:w="817" w:type="dxa"/>
          </w:tcPr>
          <w:p w:rsidR="00315E52" w:rsidRDefault="00315E52" w:rsidP="00315E52">
            <w:r>
              <w:t>Case</w:t>
            </w:r>
          </w:p>
        </w:tc>
        <w:tc>
          <w:tcPr>
            <w:tcW w:w="4860" w:type="dxa"/>
          </w:tcPr>
          <w:p w:rsidR="00315E52" w:rsidRDefault="00315E52" w:rsidP="00315E52">
            <w:r>
              <w:t>Contenu : descriptions, actions</w:t>
            </w:r>
          </w:p>
        </w:tc>
        <w:tc>
          <w:tcPr>
            <w:tcW w:w="2839" w:type="dxa"/>
          </w:tcPr>
          <w:p w:rsidR="00315E52" w:rsidRDefault="00315E52" w:rsidP="00315E52">
            <w:r>
              <w:t>Dialogue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1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Le commissaire se trouve dans son bureau et reçoit un coup de fil. </w:t>
            </w:r>
            <w:r w:rsidR="00315E52">
              <w:t xml:space="preserve"> </w:t>
            </w:r>
          </w:p>
        </w:tc>
        <w:tc>
          <w:tcPr>
            <w:tcW w:w="2839" w:type="dxa"/>
          </w:tcPr>
          <w:p w:rsidR="00315E52" w:rsidRDefault="009C360C" w:rsidP="00315E52">
            <w:r>
              <w:t xml:space="preserve">Allo, Je me suis fait agressé rue des </w:t>
            </w:r>
            <w:proofErr w:type="spellStart"/>
            <w:r>
              <w:t>glaçis</w:t>
            </w:r>
            <w:proofErr w:type="spellEnd"/>
            <w:r>
              <w:t xml:space="preserve"> à Liège.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2</w:t>
            </w:r>
          </w:p>
        </w:tc>
        <w:tc>
          <w:tcPr>
            <w:tcW w:w="4860" w:type="dxa"/>
          </w:tcPr>
          <w:p w:rsidR="00315E52" w:rsidRDefault="009C360C" w:rsidP="00315E52">
            <w:r>
              <w:t xml:space="preserve">Le commissaire appelle Steve qui se trouve dans le bureau à côté. </w:t>
            </w:r>
          </w:p>
        </w:tc>
        <w:tc>
          <w:tcPr>
            <w:tcW w:w="2839" w:type="dxa"/>
          </w:tcPr>
          <w:p w:rsidR="00315E52" w:rsidRDefault="005A70EB" w:rsidP="00315E52">
            <w:r>
              <w:t>-</w:t>
            </w:r>
            <w:r w:rsidR="009C360C">
              <w:t>Steve</w:t>
            </w:r>
            <w:r>
              <w:t xml:space="preserve">, va rue des </w:t>
            </w:r>
            <w:proofErr w:type="spellStart"/>
            <w:r>
              <w:t>glaçis</w:t>
            </w:r>
            <w:proofErr w:type="spellEnd"/>
            <w:r>
              <w:t xml:space="preserve"> ! </w:t>
            </w:r>
          </w:p>
          <w:p w:rsidR="005A70EB" w:rsidRDefault="005A70EB" w:rsidP="00315E52">
            <w:r>
              <w:t xml:space="preserve">- Oui, j’y vais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3</w:t>
            </w:r>
          </w:p>
        </w:tc>
        <w:tc>
          <w:tcPr>
            <w:tcW w:w="4860" w:type="dxa"/>
          </w:tcPr>
          <w:p w:rsidR="00315E52" w:rsidRDefault="005A70EB" w:rsidP="00315E52">
            <w:r>
              <w:t xml:space="preserve">Steve explore la maison. </w:t>
            </w:r>
          </w:p>
        </w:tc>
        <w:tc>
          <w:tcPr>
            <w:tcW w:w="2839" w:type="dxa"/>
          </w:tcPr>
          <w:p w:rsidR="00315E52" w:rsidRDefault="005A70EB" w:rsidP="00315E52">
            <w:r>
              <w:t>/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4</w:t>
            </w:r>
          </w:p>
        </w:tc>
        <w:tc>
          <w:tcPr>
            <w:tcW w:w="4860" w:type="dxa"/>
          </w:tcPr>
          <w:p w:rsidR="00315E52" w:rsidRDefault="005A70EB" w:rsidP="00315E52">
            <w:r>
              <w:t xml:space="preserve">Steve finit par trouver un indice près d’une fenêtre et se dit que l’agresseur est parti par là. </w:t>
            </w:r>
          </w:p>
        </w:tc>
        <w:tc>
          <w:tcPr>
            <w:tcW w:w="2839" w:type="dxa"/>
          </w:tcPr>
          <w:p w:rsidR="00315E52" w:rsidRDefault="005A70EB" w:rsidP="00315E52">
            <w:proofErr w:type="spellStart"/>
            <w:r>
              <w:t>Allright</w:t>
            </w:r>
            <w:proofErr w:type="spellEnd"/>
            <w:r>
              <w:t xml:space="preserve"> ! J’ai un indice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5</w:t>
            </w:r>
          </w:p>
        </w:tc>
        <w:tc>
          <w:tcPr>
            <w:tcW w:w="4860" w:type="dxa"/>
          </w:tcPr>
          <w:p w:rsidR="00315E52" w:rsidRDefault="005A70EB" w:rsidP="00315E52">
            <w:r>
              <w:t xml:space="preserve">Steve téléphone au commissaire. </w:t>
            </w:r>
          </w:p>
        </w:tc>
        <w:tc>
          <w:tcPr>
            <w:tcW w:w="2839" w:type="dxa"/>
          </w:tcPr>
          <w:p w:rsidR="00315E52" w:rsidRDefault="005A70EB" w:rsidP="00315E52">
            <w:r>
              <w:t xml:space="preserve">- Commissaire, j’ai besoin de renforts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6</w:t>
            </w:r>
          </w:p>
        </w:tc>
        <w:tc>
          <w:tcPr>
            <w:tcW w:w="4860" w:type="dxa"/>
          </w:tcPr>
          <w:p w:rsidR="00315E52" w:rsidRDefault="005A70EB" w:rsidP="00315E52">
            <w:r>
              <w:t xml:space="preserve">Les renforts sont là. On aperçoit des traces de pas ! </w:t>
            </w:r>
          </w:p>
        </w:tc>
        <w:tc>
          <w:tcPr>
            <w:tcW w:w="2839" w:type="dxa"/>
          </w:tcPr>
          <w:p w:rsidR="00315E52" w:rsidRDefault="005A70EB" w:rsidP="00315E52">
            <w:r>
              <w:t xml:space="preserve">Là, des traces de pas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7</w:t>
            </w:r>
          </w:p>
        </w:tc>
        <w:tc>
          <w:tcPr>
            <w:tcW w:w="4860" w:type="dxa"/>
          </w:tcPr>
          <w:p w:rsidR="00315E52" w:rsidRDefault="005A70EB" w:rsidP="00315E52">
            <w:r>
              <w:t xml:space="preserve">L’agresseur qui se cachait dans un buisson prend peur et décide de s’enfuir. </w:t>
            </w:r>
          </w:p>
        </w:tc>
        <w:tc>
          <w:tcPr>
            <w:tcW w:w="2839" w:type="dxa"/>
          </w:tcPr>
          <w:p w:rsidR="00315E52" w:rsidRDefault="005A70EB" w:rsidP="00315E52">
            <w:r>
              <w:t xml:space="preserve">Les autres surpris lui courent après ! </w:t>
            </w:r>
          </w:p>
        </w:tc>
      </w:tr>
      <w:tr w:rsidR="00315E52" w:rsidTr="00315E52">
        <w:tc>
          <w:tcPr>
            <w:tcW w:w="817" w:type="dxa"/>
          </w:tcPr>
          <w:p w:rsidR="00315E52" w:rsidRDefault="00315E52" w:rsidP="00315E52">
            <w:r>
              <w:t>8</w:t>
            </w:r>
          </w:p>
        </w:tc>
        <w:tc>
          <w:tcPr>
            <w:tcW w:w="4860" w:type="dxa"/>
          </w:tcPr>
          <w:p w:rsidR="00315E52" w:rsidRDefault="005A70EB" w:rsidP="00315E52">
            <w:r>
              <w:t>Ils finissent par arrêter l’agresseur</w:t>
            </w:r>
          </w:p>
        </w:tc>
        <w:tc>
          <w:tcPr>
            <w:tcW w:w="2839" w:type="dxa"/>
          </w:tcPr>
          <w:p w:rsidR="00315E52" w:rsidRDefault="005A70EB" w:rsidP="00315E52">
            <w:r>
              <w:t xml:space="preserve">Je t’ai eu crapule ! </w:t>
            </w:r>
          </w:p>
        </w:tc>
      </w:tr>
      <w:tr w:rsidR="00315E52" w:rsidTr="00315E52">
        <w:tc>
          <w:tcPr>
            <w:tcW w:w="8516" w:type="dxa"/>
            <w:gridSpan w:val="3"/>
          </w:tcPr>
          <w:p w:rsidR="00315E52" w:rsidRPr="00A46BB3" w:rsidRDefault="00315E52" w:rsidP="00315E52">
            <w:pPr>
              <w:jc w:val="center"/>
              <w:rPr>
                <w:b/>
              </w:rPr>
            </w:pPr>
          </w:p>
        </w:tc>
      </w:tr>
    </w:tbl>
    <w:p w:rsidR="00315E52" w:rsidRDefault="00315E52" w:rsidP="00A46BB3">
      <w:pPr>
        <w:jc w:val="center"/>
        <w:rPr>
          <w:b/>
        </w:rPr>
      </w:pPr>
    </w:p>
    <w:p w:rsidR="00315E52" w:rsidRDefault="00315E52">
      <w:pPr>
        <w:rPr>
          <w:b/>
        </w:rPr>
      </w:pPr>
      <w:r>
        <w:rPr>
          <w:b/>
        </w:rPr>
        <w:br w:type="page"/>
      </w:r>
    </w:p>
    <w:p w:rsidR="00A46BB3" w:rsidRDefault="00A46BB3" w:rsidP="00A46BB3">
      <w:pPr>
        <w:jc w:val="center"/>
        <w:rPr>
          <w:b/>
        </w:rPr>
      </w:pPr>
    </w:p>
    <w:p w:rsidR="00A46BB3" w:rsidRDefault="00A46BB3" w:rsidP="00A46BB3">
      <w:pPr>
        <w:jc w:val="center"/>
        <w:rPr>
          <w:b/>
        </w:rPr>
      </w:pPr>
    </w:p>
    <w:p w:rsidR="005A70EB" w:rsidRDefault="005A70EB" w:rsidP="00315E52">
      <w:pPr>
        <w:jc w:val="center"/>
        <w:rPr>
          <w:b/>
        </w:rPr>
      </w:pPr>
      <w:r>
        <w:rPr>
          <w:b/>
        </w:rPr>
        <w:t>La dispute</w:t>
      </w:r>
    </w:p>
    <w:p w:rsidR="005A70EB" w:rsidRDefault="005A70EB" w:rsidP="00315E52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5A70EB" w:rsidTr="005A70EB">
        <w:tc>
          <w:tcPr>
            <w:tcW w:w="817" w:type="dxa"/>
          </w:tcPr>
          <w:p w:rsidR="005A70EB" w:rsidRDefault="005A70EB" w:rsidP="005A70EB">
            <w:r>
              <w:t>Case</w:t>
            </w:r>
          </w:p>
        </w:tc>
        <w:tc>
          <w:tcPr>
            <w:tcW w:w="4860" w:type="dxa"/>
          </w:tcPr>
          <w:p w:rsidR="005A70EB" w:rsidRDefault="005A70EB" w:rsidP="005A70EB">
            <w:r>
              <w:t>Contenu : descriptions, actions</w:t>
            </w:r>
          </w:p>
        </w:tc>
        <w:tc>
          <w:tcPr>
            <w:tcW w:w="2839" w:type="dxa"/>
          </w:tcPr>
          <w:p w:rsidR="005A70EB" w:rsidRDefault="005A70EB" w:rsidP="005A70EB">
            <w:r>
              <w:t>Dialogue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1</w:t>
            </w:r>
          </w:p>
        </w:tc>
        <w:tc>
          <w:tcPr>
            <w:tcW w:w="4860" w:type="dxa"/>
          </w:tcPr>
          <w:p w:rsidR="005A70EB" w:rsidRDefault="005A70EB" w:rsidP="005A70EB">
            <w:r>
              <w:t xml:space="preserve">Nicolas est tranquille dans sa chambre, ses parents sont heureux </w:t>
            </w:r>
          </w:p>
        </w:tc>
        <w:tc>
          <w:tcPr>
            <w:tcW w:w="2839" w:type="dxa"/>
          </w:tcPr>
          <w:p w:rsidR="005A70EB" w:rsidRDefault="005A70EB" w:rsidP="005A70EB">
            <w:r>
              <w:t xml:space="preserve">Merci pour les bonbons ! </w:t>
            </w:r>
          </w:p>
          <w:p w:rsidR="005A70EB" w:rsidRDefault="005A70EB" w:rsidP="005A70EB">
            <w:r>
              <w:t>De rien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2</w:t>
            </w:r>
          </w:p>
        </w:tc>
        <w:tc>
          <w:tcPr>
            <w:tcW w:w="4860" w:type="dxa"/>
          </w:tcPr>
          <w:p w:rsidR="005A70EB" w:rsidRDefault="005A70EB" w:rsidP="005A70EB">
            <w:r>
              <w:t>Tout va mal, les pare</w:t>
            </w:r>
            <w:r w:rsidR="00C9091F">
              <w:t>nts se disputent et se séparent</w:t>
            </w:r>
          </w:p>
        </w:tc>
        <w:tc>
          <w:tcPr>
            <w:tcW w:w="2839" w:type="dxa"/>
          </w:tcPr>
          <w:p w:rsidR="005A70EB" w:rsidRDefault="005A70EB" w:rsidP="005A70EB">
            <w:r>
              <w:t xml:space="preserve">- Je fais mes bagages !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3</w:t>
            </w:r>
          </w:p>
        </w:tc>
        <w:tc>
          <w:tcPr>
            <w:tcW w:w="4860" w:type="dxa"/>
          </w:tcPr>
          <w:p w:rsidR="005A70EB" w:rsidRDefault="005A70EB" w:rsidP="005A70EB">
            <w:r>
              <w:t xml:space="preserve">Nicolas est triste et téléphone à sa maman. </w:t>
            </w:r>
          </w:p>
        </w:tc>
        <w:tc>
          <w:tcPr>
            <w:tcW w:w="2839" w:type="dxa"/>
          </w:tcPr>
          <w:p w:rsidR="005A70EB" w:rsidRDefault="005A70EB" w:rsidP="005A70EB">
            <w:r>
              <w:t>- Je t’aime</w:t>
            </w:r>
          </w:p>
          <w:p w:rsidR="005A70EB" w:rsidRDefault="005A70EB" w:rsidP="005A70EB">
            <w:r>
              <w:t xml:space="preserve">-La maman raccroche.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4</w:t>
            </w:r>
          </w:p>
        </w:tc>
        <w:tc>
          <w:tcPr>
            <w:tcW w:w="4860" w:type="dxa"/>
          </w:tcPr>
          <w:p w:rsidR="005A70EB" w:rsidRDefault="00502E42" w:rsidP="005A70EB">
            <w:r>
              <w:t>Nicolas rassemble ses parents autour d’un diner romantique</w:t>
            </w:r>
          </w:p>
        </w:tc>
        <w:tc>
          <w:tcPr>
            <w:tcW w:w="2839" w:type="dxa"/>
          </w:tcPr>
          <w:p w:rsidR="005A70EB" w:rsidRDefault="00502E42" w:rsidP="005A70EB">
            <w:r>
              <w:t xml:space="preserve">- J’ai envie que vous vous réconciliez…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5</w:t>
            </w:r>
          </w:p>
        </w:tc>
        <w:tc>
          <w:tcPr>
            <w:tcW w:w="4860" w:type="dxa"/>
          </w:tcPr>
          <w:p w:rsidR="005A70EB" w:rsidRDefault="00502E42" w:rsidP="005A70EB">
            <w:r>
              <w:t xml:space="preserve">Nicolas déprime. Ses parents ont pitié. </w:t>
            </w:r>
          </w:p>
        </w:tc>
        <w:tc>
          <w:tcPr>
            <w:tcW w:w="2839" w:type="dxa"/>
          </w:tcPr>
          <w:p w:rsidR="00502E42" w:rsidRDefault="00502E42" w:rsidP="005A70EB">
            <w:r>
              <w:t xml:space="preserve">Soupir…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6</w:t>
            </w:r>
          </w:p>
        </w:tc>
        <w:tc>
          <w:tcPr>
            <w:tcW w:w="4860" w:type="dxa"/>
          </w:tcPr>
          <w:p w:rsidR="005A70EB" w:rsidRDefault="00502E42" w:rsidP="005A70EB">
            <w:r>
              <w:t>Les parents se regardent affectueusement</w:t>
            </w:r>
          </w:p>
        </w:tc>
        <w:tc>
          <w:tcPr>
            <w:tcW w:w="2839" w:type="dxa"/>
          </w:tcPr>
          <w:p w:rsidR="005A70EB" w:rsidRDefault="00502E42" w:rsidP="005A70EB">
            <w:r>
              <w:t>Je t’aime encore…</w:t>
            </w:r>
            <w:r w:rsidR="005A70EB">
              <w:t xml:space="preserve">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7</w:t>
            </w:r>
          </w:p>
        </w:tc>
        <w:tc>
          <w:tcPr>
            <w:tcW w:w="4860" w:type="dxa"/>
          </w:tcPr>
          <w:p w:rsidR="005A70EB" w:rsidRDefault="00502E42" w:rsidP="005A70EB">
            <w:r>
              <w:t>Nicolas retourne à l’école et raconte son histoire à tous ses amis</w:t>
            </w:r>
          </w:p>
        </w:tc>
        <w:tc>
          <w:tcPr>
            <w:tcW w:w="2839" w:type="dxa"/>
          </w:tcPr>
          <w:p w:rsidR="005A70EB" w:rsidRDefault="00502E42" w:rsidP="005A70EB">
            <w:r>
              <w:t xml:space="preserve">-Tout a commencé… </w:t>
            </w:r>
          </w:p>
          <w:p w:rsidR="00502E42" w:rsidRDefault="00502E42" w:rsidP="005A70EB">
            <w:r>
              <w:t xml:space="preserve">- </w:t>
            </w:r>
            <w:proofErr w:type="spellStart"/>
            <w:r>
              <w:t>wouawh</w:t>
            </w:r>
            <w:proofErr w:type="spellEnd"/>
          </w:p>
          <w:p w:rsidR="00502E42" w:rsidRDefault="00502E42" w:rsidP="005A70EB">
            <w:r>
              <w:t xml:space="preserve">- Quelle belle histoire ! </w:t>
            </w:r>
          </w:p>
        </w:tc>
      </w:tr>
      <w:tr w:rsidR="005A70EB" w:rsidTr="005A70EB">
        <w:tc>
          <w:tcPr>
            <w:tcW w:w="817" w:type="dxa"/>
          </w:tcPr>
          <w:p w:rsidR="005A70EB" w:rsidRDefault="005A70EB" w:rsidP="005A70EB">
            <w:r>
              <w:t>8</w:t>
            </w:r>
          </w:p>
        </w:tc>
        <w:tc>
          <w:tcPr>
            <w:tcW w:w="4860" w:type="dxa"/>
          </w:tcPr>
          <w:p w:rsidR="005A70EB" w:rsidRDefault="00502E42" w:rsidP="005A70EB">
            <w:r>
              <w:t xml:space="preserve">La vie a repris son cours… </w:t>
            </w:r>
          </w:p>
        </w:tc>
        <w:tc>
          <w:tcPr>
            <w:tcW w:w="2839" w:type="dxa"/>
          </w:tcPr>
          <w:p w:rsidR="005A70EB" w:rsidRDefault="00502E42" w:rsidP="005A70EB">
            <w:r>
              <w:t>&lt;3</w:t>
            </w:r>
          </w:p>
        </w:tc>
      </w:tr>
      <w:tr w:rsidR="005A70EB" w:rsidTr="005A70EB">
        <w:tc>
          <w:tcPr>
            <w:tcW w:w="8516" w:type="dxa"/>
            <w:gridSpan w:val="3"/>
          </w:tcPr>
          <w:p w:rsidR="005A70EB" w:rsidRPr="00A46BB3" w:rsidRDefault="005A70EB" w:rsidP="005A70EB">
            <w:pPr>
              <w:jc w:val="center"/>
              <w:rPr>
                <w:b/>
              </w:rPr>
            </w:pPr>
          </w:p>
        </w:tc>
      </w:tr>
    </w:tbl>
    <w:p w:rsidR="005A70EB" w:rsidRDefault="005A70EB" w:rsidP="00315E52">
      <w:pPr>
        <w:jc w:val="center"/>
        <w:rPr>
          <w:b/>
        </w:rPr>
      </w:pPr>
    </w:p>
    <w:p w:rsidR="005A70EB" w:rsidRDefault="005A70EB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502E42" w:rsidTr="00502E42">
        <w:tc>
          <w:tcPr>
            <w:tcW w:w="817" w:type="dxa"/>
          </w:tcPr>
          <w:p w:rsidR="00502E42" w:rsidRDefault="00502E42" w:rsidP="00502E42">
            <w:r>
              <w:t>Case</w:t>
            </w:r>
          </w:p>
        </w:tc>
        <w:tc>
          <w:tcPr>
            <w:tcW w:w="4860" w:type="dxa"/>
          </w:tcPr>
          <w:p w:rsidR="00502E42" w:rsidRDefault="00502E42" w:rsidP="00502E42">
            <w:r>
              <w:t>Contenu : descriptions, actions</w:t>
            </w:r>
          </w:p>
        </w:tc>
        <w:tc>
          <w:tcPr>
            <w:tcW w:w="2839" w:type="dxa"/>
          </w:tcPr>
          <w:p w:rsidR="00502E42" w:rsidRDefault="00502E42" w:rsidP="00502E42">
            <w:r>
              <w:t>Dialogue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1</w:t>
            </w:r>
          </w:p>
        </w:tc>
        <w:tc>
          <w:tcPr>
            <w:tcW w:w="4860" w:type="dxa"/>
          </w:tcPr>
          <w:p w:rsidR="00502E42" w:rsidRDefault="00502E42" w:rsidP="00502E42">
            <w:r>
              <w:t xml:space="preserve">Un jour, Cerise, Pomme et Ella jouent près de la frontière  </w:t>
            </w:r>
          </w:p>
        </w:tc>
        <w:tc>
          <w:tcPr>
            <w:tcW w:w="2839" w:type="dxa"/>
          </w:tcPr>
          <w:p w:rsidR="00502E42" w:rsidRDefault="00C9091F" w:rsidP="00502E42">
            <w:r>
              <w:t xml:space="preserve">- Vous venez jouer près de la frontière ? </w:t>
            </w:r>
          </w:p>
          <w:p w:rsidR="00C9091F" w:rsidRDefault="00C9091F" w:rsidP="00502E42">
            <w:r>
              <w:t xml:space="preserve">- Oui on arrive !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2</w:t>
            </w:r>
          </w:p>
        </w:tc>
        <w:tc>
          <w:tcPr>
            <w:tcW w:w="4860" w:type="dxa"/>
          </w:tcPr>
          <w:p w:rsidR="00502E42" w:rsidRDefault="00C9091F" w:rsidP="00C9091F">
            <w:r>
              <w:t xml:space="preserve">Une fois arrivées, elles aperçoivent un monsieur avec une valise </w:t>
            </w:r>
            <w:r w:rsidR="0078615F">
              <w:t>qui passe</w:t>
            </w:r>
            <w:r>
              <w:t xml:space="preserve"> la frontière</w:t>
            </w:r>
          </w:p>
        </w:tc>
        <w:tc>
          <w:tcPr>
            <w:tcW w:w="2839" w:type="dxa"/>
          </w:tcPr>
          <w:p w:rsidR="00502E42" w:rsidRDefault="00C9091F" w:rsidP="00502E42">
            <w:r>
              <w:t xml:space="preserve">-Que crois-tu qu’il a dans sa valise ? </w:t>
            </w:r>
          </w:p>
          <w:p w:rsidR="00C9091F" w:rsidRDefault="00C9091F" w:rsidP="00502E42">
            <w:r>
              <w:t xml:space="preserve">- Je ne sais pas  mais je suis curieuse !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3</w:t>
            </w:r>
          </w:p>
        </w:tc>
        <w:tc>
          <w:tcPr>
            <w:tcW w:w="4860" w:type="dxa"/>
          </w:tcPr>
          <w:p w:rsidR="00502E42" w:rsidRDefault="00C9091F" w:rsidP="00502E42">
            <w:r>
              <w:t xml:space="preserve">Elles décident de demander au monsieur ! </w:t>
            </w:r>
          </w:p>
        </w:tc>
        <w:tc>
          <w:tcPr>
            <w:tcW w:w="2839" w:type="dxa"/>
          </w:tcPr>
          <w:p w:rsidR="00502E42" w:rsidRDefault="00C9091F" w:rsidP="00502E42">
            <w:r>
              <w:t xml:space="preserve">- Qu’avez vous dans votre valise ? </w:t>
            </w:r>
          </w:p>
          <w:p w:rsidR="00C9091F" w:rsidRDefault="00C9091F" w:rsidP="00502E42">
            <w:r>
              <w:t xml:space="preserve">- Vous voulez que je vous raconte mon histoire ?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4</w:t>
            </w:r>
          </w:p>
        </w:tc>
        <w:tc>
          <w:tcPr>
            <w:tcW w:w="4860" w:type="dxa"/>
          </w:tcPr>
          <w:p w:rsidR="00502E42" w:rsidRDefault="00C9091F" w:rsidP="00502E42">
            <w:r>
              <w:t xml:space="preserve">Le Monsieur ouvre sa valise et les petites filles sont surprises ! </w:t>
            </w:r>
            <w:r w:rsidR="00502E42">
              <w:t xml:space="preserve"> </w:t>
            </w:r>
          </w:p>
        </w:tc>
        <w:tc>
          <w:tcPr>
            <w:tcW w:w="2839" w:type="dxa"/>
          </w:tcPr>
          <w:p w:rsidR="00502E42" w:rsidRDefault="00C9091F" w:rsidP="00502E42">
            <w:r>
              <w:t xml:space="preserve">- </w:t>
            </w:r>
            <w:proofErr w:type="spellStart"/>
            <w:r>
              <w:t>aaaaaaaah</w:t>
            </w:r>
            <w:proofErr w:type="spellEnd"/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5</w:t>
            </w:r>
          </w:p>
        </w:tc>
        <w:tc>
          <w:tcPr>
            <w:tcW w:w="4860" w:type="dxa"/>
          </w:tcPr>
          <w:p w:rsidR="00502E42" w:rsidRDefault="00C9091F" w:rsidP="00502E42">
            <w:r>
              <w:t>On découvre une machine à écrire</w:t>
            </w:r>
          </w:p>
        </w:tc>
        <w:tc>
          <w:tcPr>
            <w:tcW w:w="2839" w:type="dxa"/>
          </w:tcPr>
          <w:p w:rsidR="00502E42" w:rsidRDefault="00C9091F" w:rsidP="00502E42">
            <w:r>
              <w:t xml:space="preserve">- Qu’est-ce que c’est ? </w:t>
            </w:r>
          </w:p>
          <w:p w:rsidR="00C9091F" w:rsidRDefault="00C9091F" w:rsidP="00502E42">
            <w:r>
              <w:t xml:space="preserve">- Une machine à écrire. </w:t>
            </w:r>
          </w:p>
          <w:p w:rsidR="00C9091F" w:rsidRDefault="0078615F" w:rsidP="00502E42">
            <w:r>
              <w:t xml:space="preserve">- A quoi ça sert ? </w:t>
            </w:r>
            <w:r w:rsidR="00C9091F">
              <w:t xml:space="preserve"> </w:t>
            </w:r>
          </w:p>
          <w:p w:rsidR="00C9091F" w:rsidRDefault="00C9091F" w:rsidP="0078615F">
            <w:r>
              <w:t xml:space="preserve">- A raconter </w:t>
            </w:r>
            <w:r w:rsidR="0078615F">
              <w:t>des</w:t>
            </w:r>
            <w:r>
              <w:t xml:space="preserve"> histoire</w:t>
            </w:r>
            <w:r w:rsidR="0078615F">
              <w:t>s</w:t>
            </w:r>
            <w:r>
              <w:t xml:space="preserve">.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6</w:t>
            </w:r>
          </w:p>
        </w:tc>
        <w:tc>
          <w:tcPr>
            <w:tcW w:w="4860" w:type="dxa"/>
          </w:tcPr>
          <w:p w:rsidR="00502E42" w:rsidRDefault="00502E42" w:rsidP="00502E42"/>
        </w:tc>
        <w:tc>
          <w:tcPr>
            <w:tcW w:w="2839" w:type="dxa"/>
          </w:tcPr>
          <w:p w:rsidR="00502E42" w:rsidRDefault="00502E42" w:rsidP="00502E42"/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7</w:t>
            </w:r>
          </w:p>
        </w:tc>
        <w:tc>
          <w:tcPr>
            <w:tcW w:w="4860" w:type="dxa"/>
          </w:tcPr>
          <w:p w:rsidR="00502E42" w:rsidRDefault="00502E42" w:rsidP="00502E42"/>
        </w:tc>
        <w:tc>
          <w:tcPr>
            <w:tcW w:w="2839" w:type="dxa"/>
          </w:tcPr>
          <w:p w:rsidR="00502E42" w:rsidRDefault="00502E42" w:rsidP="00502E42">
            <w:r>
              <w:t xml:space="preserve">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8</w:t>
            </w:r>
          </w:p>
        </w:tc>
        <w:tc>
          <w:tcPr>
            <w:tcW w:w="4860" w:type="dxa"/>
          </w:tcPr>
          <w:p w:rsidR="00502E42" w:rsidRDefault="00502E42" w:rsidP="00502E42"/>
        </w:tc>
        <w:tc>
          <w:tcPr>
            <w:tcW w:w="2839" w:type="dxa"/>
          </w:tcPr>
          <w:p w:rsidR="00502E42" w:rsidRDefault="00502E42" w:rsidP="00502E42"/>
        </w:tc>
      </w:tr>
    </w:tbl>
    <w:p w:rsidR="00502E42" w:rsidRDefault="00502E42">
      <w:pPr>
        <w:rPr>
          <w:b/>
        </w:rPr>
      </w:pPr>
      <w:r>
        <w:rPr>
          <w:b/>
        </w:rPr>
        <w:t>La valise</w:t>
      </w:r>
      <w:r w:rsidR="005A70EB">
        <w:rPr>
          <w:b/>
        </w:rPr>
        <w:br w:type="page"/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502E42" w:rsidTr="00502E42">
        <w:tc>
          <w:tcPr>
            <w:tcW w:w="817" w:type="dxa"/>
          </w:tcPr>
          <w:p w:rsidR="00502E42" w:rsidRDefault="00502E42" w:rsidP="00502E42">
            <w:r>
              <w:t>Case</w:t>
            </w:r>
          </w:p>
        </w:tc>
        <w:tc>
          <w:tcPr>
            <w:tcW w:w="4860" w:type="dxa"/>
          </w:tcPr>
          <w:p w:rsidR="00502E42" w:rsidRDefault="00502E42" w:rsidP="00502E42">
            <w:r>
              <w:t>Contenu : descriptions, actions</w:t>
            </w:r>
          </w:p>
        </w:tc>
        <w:tc>
          <w:tcPr>
            <w:tcW w:w="2839" w:type="dxa"/>
          </w:tcPr>
          <w:p w:rsidR="00502E42" w:rsidRDefault="00502E42" w:rsidP="00502E42">
            <w:r>
              <w:t>Dialogue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1</w:t>
            </w:r>
          </w:p>
        </w:tc>
        <w:tc>
          <w:tcPr>
            <w:tcW w:w="4860" w:type="dxa"/>
          </w:tcPr>
          <w:p w:rsidR="00502E42" w:rsidRDefault="00502E42" w:rsidP="00502E42">
            <w:r>
              <w:t xml:space="preserve">On voit une ville plongée dans le noir et des corps couchés sur le sol </w:t>
            </w:r>
            <w:r w:rsidR="0078615F">
              <w:t>.</w:t>
            </w:r>
          </w:p>
        </w:tc>
        <w:tc>
          <w:tcPr>
            <w:tcW w:w="2839" w:type="dxa"/>
          </w:tcPr>
          <w:p w:rsidR="00502E42" w:rsidRDefault="00502E42" w:rsidP="00502E42">
            <w:r>
              <w:t>/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2</w:t>
            </w:r>
          </w:p>
        </w:tc>
        <w:tc>
          <w:tcPr>
            <w:tcW w:w="4860" w:type="dxa"/>
          </w:tcPr>
          <w:p w:rsidR="00502E42" w:rsidRDefault="00502E42" w:rsidP="00502E42">
            <w:r>
              <w:t xml:space="preserve">On aperçoit </w:t>
            </w:r>
            <w:proofErr w:type="gramStart"/>
            <w:r>
              <w:t>des morts-vivants manger</w:t>
            </w:r>
            <w:proofErr w:type="gramEnd"/>
            <w:r>
              <w:t xml:space="preserve"> des corps sans vie. 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On va conquérir la terre !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3</w:t>
            </w:r>
          </w:p>
        </w:tc>
        <w:tc>
          <w:tcPr>
            <w:tcW w:w="4860" w:type="dxa"/>
          </w:tcPr>
          <w:p w:rsidR="00502E42" w:rsidRDefault="00502E42" w:rsidP="00502E42">
            <w:r>
              <w:t>Les morts-vivants décident d’attaquer l’église</w:t>
            </w:r>
            <w:r w:rsidR="0078615F">
              <w:t>.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- On va aller les </w:t>
            </w:r>
            <w:proofErr w:type="gramStart"/>
            <w:r>
              <w:t>manger….</w:t>
            </w:r>
            <w:proofErr w:type="gramEnd"/>
            <w:r>
              <w:t xml:space="preserve"> 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4</w:t>
            </w:r>
          </w:p>
        </w:tc>
        <w:tc>
          <w:tcPr>
            <w:tcW w:w="4860" w:type="dxa"/>
          </w:tcPr>
          <w:p w:rsidR="00502E42" w:rsidRDefault="00502E42" w:rsidP="00502E42">
            <w:r>
              <w:t xml:space="preserve">Les villageois coincent les  morts-vivants et les enferment </w:t>
            </w:r>
            <w:r w:rsidR="0078615F">
              <w:t>.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- On va en finir !  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5</w:t>
            </w:r>
          </w:p>
        </w:tc>
        <w:tc>
          <w:tcPr>
            <w:tcW w:w="4860" w:type="dxa"/>
          </w:tcPr>
          <w:p w:rsidR="00502E42" w:rsidRDefault="00502E42" w:rsidP="00502E42">
            <w:r>
              <w:t>Ils allument un feu près de la porte d’entrée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- </w:t>
            </w:r>
            <w:proofErr w:type="spellStart"/>
            <w:r>
              <w:t>ahahaha</w:t>
            </w:r>
            <w:proofErr w:type="spellEnd"/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6</w:t>
            </w:r>
          </w:p>
        </w:tc>
        <w:tc>
          <w:tcPr>
            <w:tcW w:w="4860" w:type="dxa"/>
          </w:tcPr>
          <w:p w:rsidR="00502E42" w:rsidRDefault="00502E42" w:rsidP="00502E42">
            <w:r>
              <w:t>L’église prend feu</w:t>
            </w:r>
          </w:p>
        </w:tc>
        <w:tc>
          <w:tcPr>
            <w:tcW w:w="2839" w:type="dxa"/>
          </w:tcPr>
          <w:p w:rsidR="00502E42" w:rsidRDefault="00502E42" w:rsidP="00502E42">
            <w:proofErr w:type="spellStart"/>
            <w:r>
              <w:t>Waouwh</w:t>
            </w:r>
            <w:proofErr w:type="spellEnd"/>
            <w:r>
              <w:t xml:space="preserve"> !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7</w:t>
            </w:r>
          </w:p>
        </w:tc>
        <w:tc>
          <w:tcPr>
            <w:tcW w:w="4860" w:type="dxa"/>
          </w:tcPr>
          <w:p w:rsidR="00502E42" w:rsidRDefault="00502E42" w:rsidP="00502E42">
            <w:r>
              <w:t>Les rescapés sont heureux et se serrent dans les bras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- on est sauvé ! </w:t>
            </w:r>
          </w:p>
        </w:tc>
      </w:tr>
      <w:tr w:rsidR="00502E42" w:rsidTr="00502E42">
        <w:tc>
          <w:tcPr>
            <w:tcW w:w="817" w:type="dxa"/>
          </w:tcPr>
          <w:p w:rsidR="00502E42" w:rsidRDefault="00502E42" w:rsidP="00502E42">
            <w:r>
              <w:t>8</w:t>
            </w:r>
          </w:p>
        </w:tc>
        <w:tc>
          <w:tcPr>
            <w:tcW w:w="4860" w:type="dxa"/>
          </w:tcPr>
          <w:p w:rsidR="00502E42" w:rsidRDefault="00502E42" w:rsidP="00502E42">
            <w:r>
              <w:t xml:space="preserve">Une grande fête est organisée ! </w:t>
            </w:r>
          </w:p>
        </w:tc>
        <w:tc>
          <w:tcPr>
            <w:tcW w:w="2839" w:type="dxa"/>
          </w:tcPr>
          <w:p w:rsidR="00502E42" w:rsidRDefault="00502E42" w:rsidP="00502E42">
            <w:r>
              <w:t xml:space="preserve">On est heureux d’être ensemble ! </w:t>
            </w:r>
          </w:p>
        </w:tc>
      </w:tr>
      <w:tr w:rsidR="00502E42" w:rsidTr="00502E42">
        <w:tc>
          <w:tcPr>
            <w:tcW w:w="8516" w:type="dxa"/>
            <w:gridSpan w:val="3"/>
          </w:tcPr>
          <w:p w:rsidR="00502E42" w:rsidRPr="00A46BB3" w:rsidRDefault="00502E42" w:rsidP="00502E42">
            <w:pPr>
              <w:jc w:val="center"/>
              <w:rPr>
                <w:b/>
              </w:rPr>
            </w:pPr>
          </w:p>
        </w:tc>
      </w:tr>
    </w:tbl>
    <w:p w:rsidR="005A70EB" w:rsidRDefault="005A70EB">
      <w:pPr>
        <w:rPr>
          <w:b/>
        </w:rPr>
      </w:pPr>
    </w:p>
    <w:p w:rsidR="00A46BB3" w:rsidRDefault="00502E42" w:rsidP="0078615F">
      <w:pPr>
        <w:rPr>
          <w:b/>
        </w:rPr>
      </w:pPr>
      <w:r>
        <w:rPr>
          <w:b/>
        </w:rPr>
        <w:t>Le retour des morts-vivants</w:t>
      </w:r>
      <w:r>
        <w:rPr>
          <w:b/>
        </w:rPr>
        <w:tab/>
      </w:r>
      <w:r>
        <w:rPr>
          <w:b/>
        </w:rPr>
        <w:tab/>
      </w:r>
      <w:r w:rsidR="005A70EB">
        <w:rPr>
          <w:b/>
        </w:rPr>
        <w:br w:type="page"/>
      </w:r>
      <w:r w:rsidR="00C9091F">
        <w:rPr>
          <w:b/>
        </w:rPr>
        <w:t xml:space="preserve"> </w:t>
      </w:r>
      <w:bookmarkStart w:id="0" w:name="_GoBack"/>
      <w:bookmarkEnd w:id="0"/>
      <w:r w:rsidR="005A70EB">
        <w:rPr>
          <w:b/>
        </w:rPr>
        <w:t>Le tour du monde</w:t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39"/>
      </w:tblGrid>
      <w:tr w:rsidR="00A46BB3" w:rsidTr="00A46BB3">
        <w:tc>
          <w:tcPr>
            <w:tcW w:w="817" w:type="dxa"/>
          </w:tcPr>
          <w:p w:rsidR="00A46BB3" w:rsidRDefault="00A46BB3" w:rsidP="00A46BB3">
            <w:r>
              <w:t>Case</w:t>
            </w:r>
          </w:p>
        </w:tc>
        <w:tc>
          <w:tcPr>
            <w:tcW w:w="4860" w:type="dxa"/>
          </w:tcPr>
          <w:p w:rsidR="00A46BB3" w:rsidRDefault="00A46BB3" w:rsidP="00A46BB3">
            <w:r>
              <w:t>Contenu : descriptions, actions</w:t>
            </w:r>
          </w:p>
        </w:tc>
        <w:tc>
          <w:tcPr>
            <w:tcW w:w="2839" w:type="dxa"/>
          </w:tcPr>
          <w:p w:rsidR="00A46BB3" w:rsidRDefault="00A46BB3" w:rsidP="00A46BB3">
            <w:r>
              <w:t>Dialogue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1</w:t>
            </w:r>
          </w:p>
        </w:tc>
        <w:tc>
          <w:tcPr>
            <w:tcW w:w="4860" w:type="dxa"/>
          </w:tcPr>
          <w:p w:rsidR="00A46BB3" w:rsidRDefault="00A46BB3" w:rsidP="00A46BB3">
            <w:r>
              <w:t>Thomas explore des vieilleries dans sa cave et découvre une drôle de carte</w:t>
            </w:r>
          </w:p>
        </w:tc>
        <w:tc>
          <w:tcPr>
            <w:tcW w:w="2839" w:type="dxa"/>
          </w:tcPr>
          <w:p w:rsidR="00A46BB3" w:rsidRDefault="00A46BB3" w:rsidP="00A46BB3">
            <w:r>
              <w:t>Oh, je crois que c’est une carte au trésor !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2</w:t>
            </w:r>
          </w:p>
        </w:tc>
        <w:tc>
          <w:tcPr>
            <w:tcW w:w="4860" w:type="dxa"/>
          </w:tcPr>
          <w:p w:rsidR="00A46BB3" w:rsidRDefault="00315E52" w:rsidP="00A46BB3">
            <w:r>
              <w:t>Il décide aussitôt de faire sa valise et de partir à la recherche du trésor</w:t>
            </w:r>
          </w:p>
        </w:tc>
        <w:tc>
          <w:tcPr>
            <w:tcW w:w="2839" w:type="dxa"/>
          </w:tcPr>
          <w:p w:rsidR="00A46BB3" w:rsidRDefault="00315E52" w:rsidP="00A46BB3">
            <w:r>
              <w:t>La carte me dit que je dois me rendre en Italie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3</w:t>
            </w:r>
          </w:p>
        </w:tc>
        <w:tc>
          <w:tcPr>
            <w:tcW w:w="4860" w:type="dxa"/>
          </w:tcPr>
          <w:p w:rsidR="00A46BB3" w:rsidRDefault="00315E52" w:rsidP="00A46BB3">
            <w:r>
              <w:t xml:space="preserve">En Italie, il se rend dans une église et découvre un nouvel indice… </w:t>
            </w:r>
          </w:p>
        </w:tc>
        <w:tc>
          <w:tcPr>
            <w:tcW w:w="2839" w:type="dxa"/>
          </w:tcPr>
          <w:p w:rsidR="00A46BB3" w:rsidRDefault="00315E52" w:rsidP="00A46BB3">
            <w:r>
              <w:t>Je pense que je dois me rendre en Afrique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4</w:t>
            </w:r>
          </w:p>
        </w:tc>
        <w:tc>
          <w:tcPr>
            <w:tcW w:w="4860" w:type="dxa"/>
          </w:tcPr>
          <w:p w:rsidR="00A46BB3" w:rsidRDefault="00315E52" w:rsidP="00A46BB3">
            <w:r>
              <w:t>Il se rend dans la savane africaine et la carte lui indique un énorme baobab. Il y voit une entrée et rentre dedans</w:t>
            </w:r>
          </w:p>
        </w:tc>
        <w:tc>
          <w:tcPr>
            <w:tcW w:w="2839" w:type="dxa"/>
          </w:tcPr>
          <w:p w:rsidR="00A46BB3" w:rsidRDefault="00315E52" w:rsidP="00A46BB3">
            <w:r>
              <w:t xml:space="preserve">J’ai un peu peur, il fait tout noir.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5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/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6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/>
        </w:tc>
      </w:tr>
      <w:tr w:rsidR="00A46BB3" w:rsidTr="00A46BB3">
        <w:tc>
          <w:tcPr>
            <w:tcW w:w="817" w:type="dxa"/>
          </w:tcPr>
          <w:p w:rsidR="00A46BB3" w:rsidRDefault="00315E52" w:rsidP="00A46BB3">
            <w:r>
              <w:t>7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>
            <w:r>
              <w:t xml:space="preserve"> </w:t>
            </w:r>
          </w:p>
        </w:tc>
      </w:tr>
      <w:tr w:rsidR="00A46BB3" w:rsidTr="00A46BB3">
        <w:tc>
          <w:tcPr>
            <w:tcW w:w="817" w:type="dxa"/>
          </w:tcPr>
          <w:p w:rsidR="00A46BB3" w:rsidRDefault="00A46BB3" w:rsidP="00A46BB3">
            <w:r>
              <w:t>8</w:t>
            </w:r>
          </w:p>
        </w:tc>
        <w:tc>
          <w:tcPr>
            <w:tcW w:w="4860" w:type="dxa"/>
          </w:tcPr>
          <w:p w:rsidR="00A46BB3" w:rsidRDefault="00A46BB3" w:rsidP="00A46BB3"/>
        </w:tc>
        <w:tc>
          <w:tcPr>
            <w:tcW w:w="2839" w:type="dxa"/>
          </w:tcPr>
          <w:p w:rsidR="00A46BB3" w:rsidRDefault="00A46BB3" w:rsidP="00A46BB3"/>
        </w:tc>
      </w:tr>
    </w:tbl>
    <w:p w:rsidR="00A46BB3" w:rsidRDefault="00A46BB3" w:rsidP="00A46BB3">
      <w:pPr>
        <w:jc w:val="center"/>
        <w:rPr>
          <w:b/>
        </w:rPr>
      </w:pPr>
    </w:p>
    <w:sectPr w:rsidR="00A46BB3" w:rsidSect="007074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52F"/>
    <w:multiLevelType w:val="hybridMultilevel"/>
    <w:tmpl w:val="3A12138A"/>
    <w:lvl w:ilvl="0" w:tplc="2E68BEE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B3"/>
    <w:rsid w:val="00315E52"/>
    <w:rsid w:val="00502E42"/>
    <w:rsid w:val="005A70EB"/>
    <w:rsid w:val="00707495"/>
    <w:rsid w:val="0078615F"/>
    <w:rsid w:val="009C360C"/>
    <w:rsid w:val="00A46BB3"/>
    <w:rsid w:val="00C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3FA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1189</Words>
  <Characters>6783</Characters>
  <Application>Microsoft Macintosh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Puccio</dc:creator>
  <cp:keywords/>
  <dc:description/>
  <cp:lastModifiedBy>Gaëlle Puccio</cp:lastModifiedBy>
  <cp:revision>1</cp:revision>
  <dcterms:created xsi:type="dcterms:W3CDTF">2016-01-14T17:19:00Z</dcterms:created>
  <dcterms:modified xsi:type="dcterms:W3CDTF">2016-01-14T18:28:00Z</dcterms:modified>
</cp:coreProperties>
</file>