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D8" w:rsidRPr="001E33D8" w:rsidRDefault="00F55D98" w:rsidP="001E33D8">
      <w:pPr>
        <w:pStyle w:val="Titre1"/>
        <w:jc w:val="both"/>
        <w:rPr>
          <w:rFonts w:ascii="Arial" w:hAnsi="Arial" w:cs="Arial"/>
          <w:color w:val="auto"/>
          <w:sz w:val="24"/>
          <w:szCs w:val="24"/>
        </w:rPr>
      </w:pPr>
      <w:r w:rsidRPr="001E33D8">
        <w:rPr>
          <w:rFonts w:ascii="Arial" w:hAnsi="Arial" w:cs="Arial"/>
          <w:color w:val="auto"/>
          <w:sz w:val="24"/>
          <w:szCs w:val="24"/>
        </w:rPr>
        <w:t>Nous avons décidé de</w:t>
      </w:r>
      <w:r w:rsidR="001E33D8" w:rsidRPr="001E33D8">
        <w:rPr>
          <w:rFonts w:ascii="Arial" w:hAnsi="Arial" w:cs="Arial"/>
          <w:color w:val="auto"/>
          <w:sz w:val="24"/>
          <w:szCs w:val="24"/>
        </w:rPr>
        <w:t xml:space="preserve"> partir sur une autre planète </w:t>
      </w:r>
      <w:r w:rsidRPr="001E33D8">
        <w:rPr>
          <w:rFonts w:ascii="Arial" w:hAnsi="Arial" w:cs="Arial"/>
          <w:color w:val="auto"/>
          <w:sz w:val="24"/>
          <w:szCs w:val="24"/>
        </w:rPr>
        <w:t>car les robots ont attaqué la Terre</w:t>
      </w:r>
      <w:r w:rsidR="001E33D8" w:rsidRPr="001E33D8">
        <w:rPr>
          <w:rFonts w:ascii="Arial" w:hAnsi="Arial" w:cs="Arial"/>
          <w:color w:val="auto"/>
          <w:sz w:val="24"/>
          <w:szCs w:val="24"/>
        </w:rPr>
        <w:t xml:space="preserve"> et on ne résiste pas à la guerre. On est partis avec </w:t>
      </w:r>
      <w:r w:rsidRPr="001E33D8">
        <w:rPr>
          <w:rFonts w:ascii="Arial" w:hAnsi="Arial" w:cs="Arial"/>
          <w:color w:val="auto"/>
          <w:sz w:val="24"/>
          <w:szCs w:val="24"/>
        </w:rPr>
        <w:t>de la nourriture,</w:t>
      </w:r>
      <w:r w:rsidR="001E33D8" w:rsidRPr="001E33D8">
        <w:rPr>
          <w:rFonts w:ascii="Arial" w:hAnsi="Arial" w:cs="Arial"/>
          <w:color w:val="auto"/>
          <w:sz w:val="24"/>
          <w:szCs w:val="24"/>
        </w:rPr>
        <w:t xml:space="preserve"> </w:t>
      </w:r>
      <w:r w:rsidRPr="001E33D8">
        <w:rPr>
          <w:rFonts w:ascii="Arial" w:hAnsi="Arial" w:cs="Arial"/>
          <w:color w:val="auto"/>
          <w:sz w:val="24"/>
          <w:szCs w:val="24"/>
        </w:rPr>
        <w:t>à boire,</w:t>
      </w:r>
      <w:r w:rsidR="001E33D8" w:rsidRPr="001E33D8">
        <w:rPr>
          <w:rFonts w:ascii="Arial" w:hAnsi="Arial" w:cs="Arial"/>
          <w:color w:val="auto"/>
          <w:sz w:val="24"/>
          <w:szCs w:val="24"/>
        </w:rPr>
        <w:t xml:space="preserve"> de l’</w:t>
      </w:r>
      <w:proofErr w:type="spellStart"/>
      <w:r w:rsidR="001E33D8" w:rsidRPr="001E33D8">
        <w:rPr>
          <w:rFonts w:ascii="Arial" w:hAnsi="Arial" w:cs="Arial"/>
          <w:color w:val="auto"/>
          <w:sz w:val="24"/>
          <w:szCs w:val="24"/>
        </w:rPr>
        <w:t>oxigène</w:t>
      </w:r>
      <w:proofErr w:type="spellEnd"/>
      <w:r w:rsidR="001E33D8" w:rsidRPr="001E33D8">
        <w:rPr>
          <w:rFonts w:ascii="Arial" w:hAnsi="Arial" w:cs="Arial"/>
          <w:color w:val="auto"/>
          <w:sz w:val="24"/>
          <w:szCs w:val="24"/>
        </w:rPr>
        <w:t xml:space="preserve"> et des an</w:t>
      </w:r>
      <w:r w:rsidRPr="001E33D8">
        <w:rPr>
          <w:rFonts w:ascii="Arial" w:hAnsi="Arial" w:cs="Arial"/>
          <w:color w:val="auto"/>
          <w:sz w:val="24"/>
          <w:szCs w:val="24"/>
        </w:rPr>
        <w:t xml:space="preserve">imaux puis des graines pour planter des arbres et faire un milieu </w:t>
      </w:r>
      <w:r w:rsidR="001E33D8" w:rsidRPr="001E33D8">
        <w:rPr>
          <w:rFonts w:ascii="Arial" w:hAnsi="Arial" w:cs="Arial"/>
          <w:color w:val="auto"/>
          <w:sz w:val="24"/>
          <w:szCs w:val="24"/>
        </w:rPr>
        <w:t>identique à</w:t>
      </w:r>
      <w:r w:rsidRPr="001E33D8">
        <w:rPr>
          <w:rFonts w:ascii="Arial" w:hAnsi="Arial" w:cs="Arial"/>
          <w:color w:val="auto"/>
          <w:sz w:val="24"/>
          <w:szCs w:val="24"/>
        </w:rPr>
        <w:t xml:space="preserve"> la Terre.</w:t>
      </w:r>
      <w:r w:rsidR="001E33D8" w:rsidRPr="001E33D8">
        <w:rPr>
          <w:rFonts w:ascii="Arial" w:hAnsi="Arial" w:cs="Arial"/>
          <w:color w:val="auto"/>
          <w:sz w:val="24"/>
          <w:szCs w:val="24"/>
        </w:rPr>
        <w:t xml:space="preserve"> </w:t>
      </w:r>
      <w:r w:rsidRPr="001E33D8">
        <w:rPr>
          <w:rFonts w:ascii="Arial" w:hAnsi="Arial" w:cs="Arial"/>
          <w:color w:val="auto"/>
          <w:sz w:val="24"/>
          <w:szCs w:val="24"/>
        </w:rPr>
        <w:t>Ce</w:t>
      </w:r>
      <w:r w:rsidR="001E33D8" w:rsidRPr="001E33D8">
        <w:rPr>
          <w:rFonts w:ascii="Arial" w:hAnsi="Arial" w:cs="Arial"/>
          <w:color w:val="auto"/>
          <w:sz w:val="24"/>
          <w:szCs w:val="24"/>
        </w:rPr>
        <w:t xml:space="preserve"> qui nous reste à savoir c’est sur quelle planète allons-</w:t>
      </w:r>
      <w:r w:rsidRPr="001E33D8">
        <w:rPr>
          <w:rFonts w:ascii="Arial" w:hAnsi="Arial" w:cs="Arial"/>
          <w:color w:val="auto"/>
          <w:sz w:val="24"/>
          <w:szCs w:val="24"/>
        </w:rPr>
        <w:t>nous ? Le premier vaiss</w:t>
      </w:r>
      <w:r w:rsidR="001E33D8" w:rsidRPr="001E33D8">
        <w:rPr>
          <w:rFonts w:ascii="Arial" w:hAnsi="Arial" w:cs="Arial"/>
          <w:color w:val="auto"/>
          <w:sz w:val="24"/>
          <w:szCs w:val="24"/>
        </w:rPr>
        <w:t>e</w:t>
      </w:r>
      <w:r w:rsidRPr="001E33D8">
        <w:rPr>
          <w:rFonts w:ascii="Arial" w:hAnsi="Arial" w:cs="Arial"/>
          <w:color w:val="auto"/>
          <w:sz w:val="24"/>
          <w:szCs w:val="24"/>
        </w:rPr>
        <w:t xml:space="preserve">au envoyé sur la planète sera conduit par : le </w:t>
      </w:r>
      <w:proofErr w:type="spellStart"/>
      <w:r w:rsidRPr="001E33D8">
        <w:rPr>
          <w:rFonts w:ascii="Arial" w:hAnsi="Arial" w:cs="Arial"/>
          <w:color w:val="auto"/>
          <w:sz w:val="24"/>
          <w:szCs w:val="24"/>
        </w:rPr>
        <w:t>c</w:t>
      </w:r>
      <w:r w:rsidR="001E33D8" w:rsidRPr="001E33D8">
        <w:rPr>
          <w:rFonts w:ascii="Arial" w:hAnsi="Arial" w:cs="Arial"/>
          <w:color w:val="auto"/>
          <w:sz w:val="24"/>
          <w:szCs w:val="24"/>
        </w:rPr>
        <w:t>omandant</w:t>
      </w:r>
      <w:proofErr w:type="spellEnd"/>
      <w:r w:rsidR="001E33D8" w:rsidRPr="001E33D8">
        <w:rPr>
          <w:rFonts w:ascii="Arial" w:hAnsi="Arial" w:cs="Arial"/>
          <w:color w:val="auto"/>
          <w:sz w:val="24"/>
          <w:szCs w:val="24"/>
        </w:rPr>
        <w:t xml:space="preserve"> Thibaud âgé de 25 ans et Lorenzo, son copilote âgé de 26 ans.</w:t>
      </w:r>
    </w:p>
    <w:p w:rsidR="001E33D8" w:rsidRPr="001E33D8" w:rsidRDefault="001E33D8" w:rsidP="001E33D8">
      <w:pPr>
        <w:jc w:val="both"/>
        <w:rPr>
          <w:rFonts w:ascii="Arial" w:hAnsi="Arial" w:cs="Arial"/>
          <w:sz w:val="24"/>
          <w:szCs w:val="24"/>
        </w:rPr>
      </w:pPr>
      <w:r w:rsidRPr="001E33D8">
        <w:rPr>
          <w:rFonts w:ascii="Arial" w:hAnsi="Arial" w:cs="Arial"/>
          <w:sz w:val="24"/>
          <w:szCs w:val="24"/>
        </w:rPr>
        <w:t>Ensuite, il y a Tom le mécanicien du vaisseau.</w:t>
      </w:r>
    </w:p>
    <w:p w:rsidR="001E33D8" w:rsidRPr="001E33D8" w:rsidRDefault="001E33D8" w:rsidP="001E33D8">
      <w:pPr>
        <w:jc w:val="both"/>
        <w:rPr>
          <w:rFonts w:ascii="Arial" w:hAnsi="Arial" w:cs="Arial"/>
          <w:sz w:val="24"/>
          <w:szCs w:val="24"/>
        </w:rPr>
      </w:pPr>
      <w:r w:rsidRPr="001E33D8">
        <w:rPr>
          <w:rFonts w:ascii="Arial" w:hAnsi="Arial" w:cs="Arial"/>
          <w:sz w:val="24"/>
          <w:szCs w:val="24"/>
        </w:rPr>
        <w:t xml:space="preserve">Les trois se sont rencontrés à la guerre. Ils se posent tous la même question : « Est-ce qu’il y avait une planète habitable pour les hommes dans le même système solaire que les robots ? ». </w:t>
      </w:r>
    </w:p>
    <w:p w:rsidR="001E33D8" w:rsidRDefault="001E33D8" w:rsidP="001E33D8">
      <w:pPr>
        <w:jc w:val="both"/>
        <w:rPr>
          <w:rFonts w:ascii="Arial" w:hAnsi="Arial" w:cs="Arial"/>
          <w:sz w:val="24"/>
          <w:szCs w:val="24"/>
        </w:rPr>
      </w:pPr>
      <w:r w:rsidRPr="001E33D8">
        <w:rPr>
          <w:rFonts w:ascii="Arial" w:hAnsi="Arial" w:cs="Arial"/>
          <w:sz w:val="24"/>
          <w:szCs w:val="24"/>
        </w:rPr>
        <w:t xml:space="preserve">Et c’est ainsi que les trois compères prennent le départ pour la planète découverte par Thibaud. </w:t>
      </w:r>
    </w:p>
    <w:p w:rsidR="001E33D8" w:rsidRDefault="001E33D8" w:rsidP="001E33D8">
      <w:pPr>
        <w:jc w:val="both"/>
        <w:rPr>
          <w:rFonts w:ascii="Arial" w:hAnsi="Arial" w:cs="Arial"/>
          <w:sz w:val="24"/>
          <w:szCs w:val="24"/>
        </w:rPr>
      </w:pPr>
    </w:p>
    <w:p w:rsidR="001E33D8" w:rsidRPr="001E33D8" w:rsidRDefault="001E33D8" w:rsidP="001E33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Thibaud et Lorenzo</w:t>
      </w:r>
      <w:bookmarkStart w:id="0" w:name="_GoBack"/>
      <w:bookmarkEnd w:id="0"/>
    </w:p>
    <w:sectPr w:rsidR="001E33D8" w:rsidRPr="001E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98"/>
    <w:rsid w:val="001E33D8"/>
    <w:rsid w:val="00274ED8"/>
    <w:rsid w:val="00954059"/>
    <w:rsid w:val="00F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BE86F-0934-4E8B-A976-5600068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5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5D9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5D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2019-11-15T11:02:00Z</dcterms:created>
  <dcterms:modified xsi:type="dcterms:W3CDTF">2019-11-15T11:02:00Z</dcterms:modified>
</cp:coreProperties>
</file>